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BE1B9E" w:rsidP="00320B49" w14:paraId="2BB25B3C" w14:textId="2B623CBF">
      <w:pPr>
        <w:ind w:firstLine="540"/>
        <w:jc w:val="right"/>
      </w:pPr>
      <w:r w:rsidRPr="00BE1B9E">
        <w:t>Дело № 5-</w:t>
      </w:r>
      <w:r w:rsidR="00E94E47">
        <w:t>1130</w:t>
      </w:r>
      <w:r w:rsidRPr="00BE1B9E">
        <w:t>-21</w:t>
      </w:r>
      <w:r w:rsidR="002E7D60">
        <w:t>12</w:t>
      </w:r>
      <w:r w:rsidRPr="00BE1B9E">
        <w:t>/202</w:t>
      </w:r>
      <w:r w:rsidR="003C34E7">
        <w:t>5</w:t>
      </w:r>
    </w:p>
    <w:p w:rsidR="008D4933" w:rsidRPr="003C34E7" w:rsidP="003C34E7" w14:paraId="7462DB8B" w14:textId="36DA5CC2">
      <w:pPr>
        <w:jc w:val="right"/>
        <w:rPr>
          <w:bCs/>
          <w:sz w:val="26"/>
          <w:szCs w:val="26"/>
        </w:rPr>
      </w:pPr>
      <w:r w:rsidRPr="00C40E1E">
        <w:rPr>
          <w:bCs/>
          <w:sz w:val="26"/>
          <w:szCs w:val="26"/>
        </w:rPr>
        <w:t>86MS0052-01-2025-007221-35</w:t>
      </w:r>
    </w:p>
    <w:p w:rsidR="00320B49" w:rsidRPr="00BE1B9E" w:rsidP="00320B49" w14:paraId="0F8D6008" w14:textId="77777777">
      <w:pPr>
        <w:jc w:val="center"/>
      </w:pPr>
      <w:r w:rsidRPr="00BE1B9E">
        <w:t>ПОСТАНОВЛЕНИЕ</w:t>
      </w:r>
    </w:p>
    <w:p w:rsidR="00320B49" w:rsidRPr="00BE1B9E" w:rsidP="00320B49" w14:paraId="3DA9C230" w14:textId="77777777">
      <w:pPr>
        <w:pStyle w:val="Title"/>
        <w:ind w:left="-360" w:firstLine="529"/>
        <w:rPr>
          <w:sz w:val="24"/>
          <w:szCs w:val="24"/>
        </w:rPr>
      </w:pPr>
      <w:r w:rsidRPr="00BE1B9E">
        <w:rPr>
          <w:sz w:val="24"/>
          <w:szCs w:val="24"/>
        </w:rPr>
        <w:t>по делу об административном правонарушении</w:t>
      </w:r>
    </w:p>
    <w:p w:rsidR="00320B49" w:rsidRPr="00BE1B9E" w:rsidP="00320B49" w14:paraId="348B7684" w14:textId="77777777">
      <w:pPr>
        <w:ind w:firstLine="540"/>
        <w:jc w:val="both"/>
      </w:pPr>
    </w:p>
    <w:p w:rsidR="00320B49" w:rsidRPr="00BE1B9E" w:rsidP="00320B49" w14:paraId="654E7FF1" w14:textId="2670D9ED">
      <w:pPr>
        <w:jc w:val="both"/>
      </w:pPr>
      <w:r w:rsidRPr="00BE1B9E">
        <w:t xml:space="preserve">       г. Нижневартовск                                               </w:t>
      </w:r>
      <w:r w:rsidRPr="00BE1B9E" w:rsidR="00084380">
        <w:t xml:space="preserve">              </w:t>
      </w:r>
      <w:r w:rsidR="00BE1B9E">
        <w:t xml:space="preserve">          </w:t>
      </w:r>
      <w:r w:rsidRPr="00BE1B9E" w:rsidR="00084380">
        <w:t xml:space="preserve">      </w:t>
      </w:r>
      <w:r w:rsidRPr="00BE1B9E">
        <w:t xml:space="preserve">          </w:t>
      </w:r>
      <w:r w:rsidR="00E94E47">
        <w:t>17 сентября</w:t>
      </w:r>
      <w:r w:rsidRPr="00BE1B9E" w:rsidR="002702B9">
        <w:t xml:space="preserve"> 202</w:t>
      </w:r>
      <w:r w:rsidR="00660C59">
        <w:t>5</w:t>
      </w:r>
      <w:r w:rsidRPr="00BE1B9E">
        <w:t xml:space="preserve"> года </w:t>
      </w:r>
      <w:r w:rsidRPr="00BE1B9E">
        <w:tab/>
      </w:r>
    </w:p>
    <w:p w:rsidR="00320B49" w:rsidRPr="00BE1B9E" w:rsidP="005426DB" w14:paraId="00D1960C" w14:textId="633F9921">
      <w:pPr>
        <w:ind w:firstLine="540"/>
        <w:jc w:val="both"/>
      </w:pPr>
      <w:r w:rsidRPr="00706EDC">
        <w:t xml:space="preserve">Мировой </w:t>
      </w:r>
      <w:r w:rsidRPr="00706EDC">
        <w:t>судья судебного участка № 8 Нижневартовского судебного района города окружного значения Нижневартовска Ханты - Мансийского автономного округа - Югры Щетникова Н.В., исполняющий обязанности мирового судьи судебного участка № 12 Нижневартовского судебного ра</w:t>
      </w:r>
      <w:r w:rsidRPr="00706EDC">
        <w:t>йона города окружного значения Нижневартовска Ханты - Мансийского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BE1B9E" w:rsidR="00C53FA7">
        <w:t>:</w:t>
      </w:r>
      <w:r w:rsidRPr="00BE1B9E">
        <w:t xml:space="preserve"> </w:t>
      </w:r>
    </w:p>
    <w:p w:rsidR="00091643" w:rsidP="005426DB" w14:paraId="0375F2F9" w14:textId="09F572D4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  <w:r>
        <w:t>Генерал</w:t>
      </w:r>
      <w:r>
        <w:t xml:space="preserve">ьного директора </w:t>
      </w:r>
      <w:r w:rsidR="00DA7D46">
        <w:t>ООО «</w:t>
      </w:r>
      <w:r w:rsidR="00E94E47">
        <w:t>Альфатранс</w:t>
      </w:r>
      <w:r w:rsidRPr="000B174D" w:rsidR="005426DB">
        <w:t>»</w:t>
      </w:r>
      <w:r w:rsidRPr="000B174D" w:rsidR="001B5C72">
        <w:t xml:space="preserve"> </w:t>
      </w:r>
      <w:r w:rsidR="00E94E47">
        <w:rPr>
          <w:color w:val="000099"/>
        </w:rPr>
        <w:t>Карман Светланы Альвиртовны</w:t>
      </w:r>
      <w:r w:rsidRPr="000B174D" w:rsidR="008A7702">
        <w:t>,</w:t>
      </w:r>
      <w:r w:rsidRPr="000B174D" w:rsidR="005426DB">
        <w:t xml:space="preserve"> </w:t>
      </w:r>
      <w:r w:rsidR="000E63E7">
        <w:t>*</w:t>
      </w:r>
      <w:r w:rsidRPr="000B174D" w:rsidR="001B5C72">
        <w:t xml:space="preserve"> года рождения, урожен</w:t>
      </w:r>
      <w:r w:rsidR="00E94E47">
        <w:t>ки г</w:t>
      </w:r>
      <w:r w:rsidR="000E63E7">
        <w:t>*</w:t>
      </w:r>
      <w:r>
        <w:t>,</w:t>
      </w:r>
      <w:r w:rsidRPr="000B174D" w:rsidR="001B5C72">
        <w:t xml:space="preserve"> зарегистрированно</w:t>
      </w:r>
      <w:r w:rsidR="00E94E47">
        <w:t>й</w:t>
      </w:r>
      <w:r w:rsidR="002E7D60">
        <w:t xml:space="preserve"> п</w:t>
      </w:r>
      <w:r w:rsidRPr="000B174D" w:rsidR="000B174D">
        <w:t>о</w:t>
      </w:r>
      <w:r w:rsidRPr="000B174D" w:rsidR="001B5C72">
        <w:t xml:space="preserve"> адресу: </w:t>
      </w:r>
      <w:r w:rsidR="000E63E7">
        <w:t>*</w:t>
      </w:r>
      <w:r w:rsidR="00BD671B">
        <w:t>,</w:t>
      </w:r>
      <w:r w:rsidRPr="000B174D" w:rsidR="001B5C72">
        <w:t xml:space="preserve"> </w:t>
      </w:r>
      <w:r w:rsidRPr="000B174D" w:rsidR="00084380">
        <w:t xml:space="preserve">паспорт </w:t>
      </w:r>
      <w:r w:rsidR="000E63E7">
        <w:t>*</w:t>
      </w:r>
      <w:r w:rsidRPr="000B174D" w:rsidR="00084380">
        <w:t>,</w:t>
      </w:r>
    </w:p>
    <w:p w:rsidR="00E94E47" w:rsidP="005426DB" w14:paraId="02D2619F" w14:textId="77777777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</w:pPr>
    </w:p>
    <w:p w:rsidR="001B5C72" w:rsidRPr="000B174D" w:rsidP="005426DB" w14:paraId="5EF6FF2A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  <w:r w:rsidRPr="000B174D">
        <w:t>установил:</w:t>
      </w:r>
    </w:p>
    <w:p w:rsidR="00084380" w:rsidRPr="000B174D" w:rsidP="005426DB" w14:paraId="44A7E93F" w14:textId="7777777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</w:pPr>
    </w:p>
    <w:p w:rsidR="00F65D80" w:rsidRPr="00062520" w:rsidP="00F65D80" w14:paraId="78AC018E" w14:textId="2AA13A4F">
      <w:pPr>
        <w:ind w:firstLine="567"/>
        <w:jc w:val="both"/>
      </w:pPr>
      <w:r>
        <w:t>Карман С.А</w:t>
      </w:r>
      <w:r w:rsidRPr="000B174D" w:rsidR="000B174D">
        <w:t xml:space="preserve">., являясь </w:t>
      </w:r>
      <w:r w:rsidR="00387599">
        <w:t xml:space="preserve">генеральным директором </w:t>
      </w:r>
      <w:r>
        <w:t>ООО «Альфатранс</w:t>
      </w:r>
      <w:r w:rsidRPr="000B174D" w:rsidR="000B174D">
        <w:t xml:space="preserve">», </w:t>
      </w:r>
      <w:r w:rsidR="00FF01E4">
        <w:t xml:space="preserve">расположенного по адресу: ХМАО – Югра, г. Нижневартовск, </w:t>
      </w:r>
      <w:r>
        <w:t xml:space="preserve">проезд Куропаткина, д. 1, кв. </w:t>
      </w:r>
      <w:r w:rsidR="000E63E7">
        <w:t>*</w:t>
      </w:r>
      <w:r w:rsidR="00FF01E4">
        <w:t xml:space="preserve">, </w:t>
      </w:r>
      <w:r w:rsidRPr="000B174D" w:rsidR="000B174D">
        <w:t xml:space="preserve">в нарушение пункта </w:t>
      </w:r>
      <w:r w:rsidR="00CB36AD">
        <w:rPr>
          <w:color w:val="000099"/>
        </w:rPr>
        <w:t>3</w:t>
      </w:r>
      <w:r w:rsidRPr="000B174D" w:rsidR="000B174D">
        <w:t xml:space="preserve"> статьи 11 Федерального закона от 01.04.1996 № 27-ФЗ «Об индивидуальном (персонифицированном) учете в системе обязательного пенсионного страхования» не</w:t>
      </w:r>
      <w:r w:rsidR="005175F9">
        <w:t xml:space="preserve"> своевременно </w:t>
      </w:r>
      <w:r w:rsidRPr="000B174D" w:rsidR="000B174D">
        <w:t xml:space="preserve">представил </w:t>
      </w:r>
      <w:r w:rsidRPr="000B174D" w:rsidR="000B174D">
        <w:rPr>
          <w:color w:val="660066"/>
        </w:rPr>
        <w:t>в Отделение Фонда пенсионного и социального страхования Российской Федерации по ХМАО – Югры</w:t>
      </w:r>
      <w:r w:rsidRPr="000B174D" w:rsidR="000B174D">
        <w:t xml:space="preserve"> </w:t>
      </w:r>
      <w:r w:rsidR="009E7B8E">
        <w:t xml:space="preserve">сведения по </w:t>
      </w:r>
      <w:r w:rsidRPr="000B174D" w:rsidR="000B174D">
        <w:t>форм</w:t>
      </w:r>
      <w:r w:rsidR="009E7B8E">
        <w:t>е</w:t>
      </w:r>
      <w:r w:rsidRPr="000B174D" w:rsidR="000B174D">
        <w:t xml:space="preserve"> </w:t>
      </w:r>
      <w:r w:rsidRPr="00062520">
        <w:t xml:space="preserve">ЕФС-1, раздел 1, </w:t>
      </w:r>
      <w:r w:rsidR="00526274">
        <w:t xml:space="preserve">подраздел 1.2 с типом </w:t>
      </w:r>
      <w:r w:rsidRPr="00526274" w:rsidR="00526274">
        <w:rPr>
          <w:color w:val="000099"/>
        </w:rPr>
        <w:t>«назначение пенсии»</w:t>
      </w:r>
      <w:r w:rsidR="00526274">
        <w:t xml:space="preserve">, </w:t>
      </w:r>
      <w:r w:rsidRPr="00062520">
        <w:t>а именно</w:t>
      </w:r>
      <w:r w:rsidR="005175F9">
        <w:t xml:space="preserve"> </w:t>
      </w:r>
      <w:r w:rsidR="00526274">
        <w:t>–</w:t>
      </w:r>
      <w:r w:rsidRPr="00062520">
        <w:t xml:space="preserve"> </w:t>
      </w:r>
      <w:r w:rsidR="00526274">
        <w:rPr>
          <w:color w:val="000099"/>
        </w:rPr>
        <w:t>31.07</w:t>
      </w:r>
      <w:r w:rsidRPr="00FF01E4" w:rsidR="005175F9">
        <w:rPr>
          <w:color w:val="000099"/>
        </w:rPr>
        <w:t>.</w:t>
      </w:r>
      <w:r w:rsidRPr="00FF01E4">
        <w:rPr>
          <w:color w:val="000099"/>
        </w:rPr>
        <w:t>202</w:t>
      </w:r>
      <w:r w:rsidRPr="00FF01E4" w:rsidR="005175F9">
        <w:rPr>
          <w:color w:val="000099"/>
        </w:rPr>
        <w:t xml:space="preserve">5 </w:t>
      </w:r>
      <w:r w:rsidRPr="00062520">
        <w:t xml:space="preserve">(регистрационный номер обращения </w:t>
      </w:r>
      <w:r w:rsidR="00526274">
        <w:t>ЕФС-1-325-006828422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 xml:space="preserve">позднее </w:t>
      </w:r>
      <w:r w:rsidR="00526274">
        <w:rPr>
          <w:color w:val="000099"/>
        </w:rPr>
        <w:t>27</w:t>
      </w:r>
      <w:r w:rsidR="003C79EC">
        <w:rPr>
          <w:color w:val="000099"/>
        </w:rPr>
        <w:t>.0</w:t>
      </w:r>
      <w:r w:rsidR="00526274">
        <w:rPr>
          <w:color w:val="000099"/>
        </w:rPr>
        <w:t>6</w:t>
      </w:r>
      <w:r w:rsidR="003C79EC">
        <w:rPr>
          <w:color w:val="000099"/>
        </w:rPr>
        <w:t>.</w:t>
      </w:r>
      <w:r w:rsidRPr="00062520">
        <w:rPr>
          <w:color w:val="000099"/>
        </w:rPr>
        <w:t>202</w:t>
      </w:r>
      <w:r w:rsidR="005175F9">
        <w:rPr>
          <w:color w:val="000099"/>
        </w:rPr>
        <w:t>5</w:t>
      </w:r>
      <w:r w:rsidRPr="00062520">
        <w:rPr>
          <w:color w:val="000099"/>
        </w:rPr>
        <w:t>.</w:t>
      </w:r>
    </w:p>
    <w:p w:rsidR="00526274" w:rsidRPr="007224D6" w:rsidP="00526274" w14:paraId="0AA4A867" w14:textId="417D2662">
      <w:pPr>
        <w:tabs>
          <w:tab w:val="left" w:pos="3960"/>
        </w:tabs>
        <w:ind w:firstLine="567"/>
        <w:jc w:val="both"/>
      </w:pPr>
      <w:r>
        <w:t>Карман С.А</w:t>
      </w:r>
      <w:r w:rsidRPr="007224D6">
        <w:t>. на рассмотрение дела об административном правонарушении не явил</w:t>
      </w:r>
      <w:r>
        <w:t>ась</w:t>
      </w:r>
      <w:r w:rsidRPr="007224D6">
        <w:t>, о времени и месте</w:t>
      </w:r>
      <w:r w:rsidRPr="007224D6">
        <w:t xml:space="preserve"> рассмотрения административного материала извещен</w:t>
      </w:r>
      <w:r>
        <w:t>а</w:t>
      </w:r>
      <w:r w:rsidRPr="007224D6">
        <w:t xml:space="preserve"> надлежащим образом (</w:t>
      </w:r>
      <w:r>
        <w:t>повестка</w:t>
      </w:r>
      <w:r w:rsidRPr="007224D6">
        <w:t xml:space="preserve">). </w:t>
      </w:r>
    </w:p>
    <w:p w:rsidR="00526274" w:rsidRPr="007224D6" w:rsidP="00526274" w14:paraId="69DD232D" w14:textId="77777777">
      <w:pPr>
        <w:widowControl w:val="0"/>
        <w:ind w:firstLine="567"/>
        <w:jc w:val="both"/>
      </w:pPr>
      <w:r w:rsidRPr="007224D6">
        <w:t xml:space="preserve">В соответствии с ч. 2 ст. 25.1 </w:t>
      </w:r>
      <w:r w:rsidRPr="007224D6">
        <w:rPr>
          <w:color w:val="000000"/>
        </w:rPr>
        <w:t>Кодекса Российской Федерации об административных правонарушениях</w:t>
      </w:r>
      <w:r w:rsidRPr="007224D6">
        <w:t>, при наличии данных о надлежащем извещении лица, в отношении которого ведется</w:t>
      </w:r>
      <w:r w:rsidRPr="007224D6">
        <w:t xml:space="preserve">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552C5" w:rsidP="00526274" w14:paraId="3FF1F53E" w14:textId="50481517">
      <w:pPr>
        <w:ind w:firstLine="567"/>
        <w:jc w:val="both"/>
      </w:pPr>
      <w:r w:rsidRPr="007224D6">
        <w:t xml:space="preserve">От </w:t>
      </w:r>
      <w:r>
        <w:t>Карман С.А</w:t>
      </w:r>
      <w:r w:rsidRPr="007224D6">
        <w:t>. х</w:t>
      </w:r>
      <w:r w:rsidRPr="007224D6">
        <w:t>одатайств об отложении рассмотрения дела об административном правонарушении не поступало</w:t>
      </w:r>
      <w:r w:rsidRPr="000B174D">
        <w:t>.</w:t>
      </w:r>
    </w:p>
    <w:p w:rsidR="00FB10D8" w:rsidRPr="0069115E" w:rsidP="00FB10D8" w14:paraId="4A131E4A" w14:textId="04FD9C51">
      <w:pPr>
        <w:widowControl w:val="0"/>
        <w:ind w:firstLine="530"/>
        <w:jc w:val="both"/>
      </w:pPr>
      <w:r w:rsidRPr="0069115E">
        <w:t xml:space="preserve">Мировой судья считает возможным рассмотреть дело в отсутствие </w:t>
      </w:r>
      <w:r>
        <w:t>Карман С.А</w:t>
      </w:r>
      <w:r w:rsidRPr="0069115E">
        <w:t>.</w:t>
      </w:r>
    </w:p>
    <w:p w:rsidR="000B174D" w:rsidRPr="000B174D" w:rsidP="000B174D" w14:paraId="405A19D3" w14:textId="33E8E9C1">
      <w:pPr>
        <w:ind w:firstLine="540"/>
        <w:jc w:val="both"/>
      </w:pPr>
      <w:r w:rsidRPr="000B174D">
        <w:t xml:space="preserve">Мировой судья, исследовал следующие доказательства по делу: </w:t>
      </w:r>
    </w:p>
    <w:p w:rsidR="000B174D" w:rsidP="000B174D" w14:paraId="5B9D865F" w14:textId="77F27265">
      <w:pPr>
        <w:ind w:firstLine="540"/>
        <w:jc w:val="both"/>
      </w:pPr>
      <w:r w:rsidRPr="000B174D">
        <w:t xml:space="preserve">протокол № </w:t>
      </w:r>
      <w:r w:rsidR="00FB10D8">
        <w:t>1928</w:t>
      </w:r>
      <w:r w:rsidRPr="000B174D">
        <w:t xml:space="preserve"> об администрати</w:t>
      </w:r>
      <w:r w:rsidRPr="000B174D">
        <w:t xml:space="preserve">вном правонарушении от </w:t>
      </w:r>
      <w:r w:rsidR="00FB10D8">
        <w:t>20</w:t>
      </w:r>
      <w:r w:rsidRPr="000B174D">
        <w:t>.</w:t>
      </w:r>
      <w:r w:rsidR="005175F9">
        <w:t>0</w:t>
      </w:r>
      <w:r w:rsidR="00FB10D8">
        <w:t>8</w:t>
      </w:r>
      <w:r w:rsidRPr="000B174D">
        <w:t>.202</w:t>
      </w:r>
      <w:r w:rsidR="005175F9">
        <w:t>5</w:t>
      </w:r>
      <w:r w:rsidRPr="000B174D">
        <w:t>;</w:t>
      </w:r>
    </w:p>
    <w:p w:rsidR="005175F9" w:rsidRPr="000B174D" w:rsidP="000B174D" w14:paraId="42A6D88C" w14:textId="7FF12904">
      <w:pPr>
        <w:ind w:firstLine="540"/>
        <w:jc w:val="both"/>
      </w:pPr>
      <w:r>
        <w:t xml:space="preserve">уведомление о времени и месте составления протокола об административном правонарушении от </w:t>
      </w:r>
      <w:r w:rsidR="00FB10D8">
        <w:t>03</w:t>
      </w:r>
      <w:r>
        <w:t>.0</w:t>
      </w:r>
      <w:r w:rsidR="00FB10D8">
        <w:t>7</w:t>
      </w:r>
      <w:r>
        <w:t>.2025;</w:t>
      </w:r>
    </w:p>
    <w:p w:rsidR="000B174D" w:rsidP="000B174D" w14:paraId="4538D8BB" w14:textId="61BF7823">
      <w:pPr>
        <w:ind w:firstLine="540"/>
        <w:jc w:val="both"/>
      </w:pPr>
      <w:r w:rsidRPr="000B174D">
        <w:t xml:space="preserve">выписку из Единого государственного реестра юридических лиц в отношении </w:t>
      </w:r>
      <w:r w:rsidR="00E94E47">
        <w:t>ООО «Альфатранс</w:t>
      </w:r>
      <w:r w:rsidRPr="000B174D">
        <w:t xml:space="preserve">»; </w:t>
      </w:r>
    </w:p>
    <w:p w:rsidR="00FB10D8" w:rsidP="000B174D" w14:paraId="0970AFF5" w14:textId="591AEBDA">
      <w:pPr>
        <w:ind w:firstLine="540"/>
        <w:jc w:val="both"/>
      </w:pPr>
      <w:r>
        <w:t>запрос о предоставлении стра</w:t>
      </w:r>
      <w:r>
        <w:t xml:space="preserve">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 </w:t>
      </w:r>
    </w:p>
    <w:p w:rsidR="00FB10D8" w:rsidRPr="000B174D" w:rsidP="000B174D" w14:paraId="78D6FACF" w14:textId="4583215E">
      <w:pPr>
        <w:ind w:firstLine="540"/>
        <w:jc w:val="both"/>
      </w:pPr>
      <w:r>
        <w:t>документы, подтверж</w:t>
      </w:r>
      <w:r>
        <w:t>дающие поступления запроса по ТКС;</w:t>
      </w:r>
    </w:p>
    <w:p w:rsidR="005A5CB2" w:rsidRPr="000B174D" w:rsidP="000B174D" w14:paraId="7EE9A4B1" w14:textId="738A1D28">
      <w:pPr>
        <w:ind w:firstLine="540"/>
        <w:jc w:val="both"/>
      </w:pPr>
      <w:r w:rsidRPr="000B174D">
        <w:t>копию реестра внутренних почтовых отправлений</w:t>
      </w:r>
      <w:r>
        <w:rPr>
          <w:color w:val="000099"/>
        </w:rPr>
        <w:t>.</w:t>
      </w:r>
      <w:r>
        <w:t xml:space="preserve"> </w:t>
      </w:r>
    </w:p>
    <w:p w:rsidR="000B174D" w:rsidRPr="000B174D" w:rsidP="000B174D" w14:paraId="18F29883" w14:textId="77777777">
      <w:pPr>
        <w:ind w:firstLine="540"/>
        <w:jc w:val="both"/>
      </w:pPr>
      <w:r w:rsidRPr="000B174D">
        <w:t>С 01.01.2023 согласно пункту 2 статьи 8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в орг</w:t>
      </w:r>
      <w:r w:rsidRPr="000B174D">
        <w:t xml:space="preserve">аны </w:t>
      </w:r>
      <w:r w:rsidRPr="000B174D">
        <w:rPr>
          <w:color w:val="660066"/>
        </w:rPr>
        <w:t>ОСФР по ХМАО-Югре</w:t>
      </w:r>
      <w:r w:rsidRPr="000B174D">
        <w:t xml:space="preserve"> сведения для индивидуального (персонифицированного) учета в составе единой формы сведений (форма ЕФС-1). </w:t>
      </w:r>
    </w:p>
    <w:p w:rsidR="000B174D" w:rsidRPr="000B174D" w:rsidP="000B174D" w14:paraId="2DD1A68B" w14:textId="77777777">
      <w:pPr>
        <w:ind w:firstLine="540"/>
        <w:jc w:val="both"/>
      </w:pPr>
      <w:r w:rsidRPr="000B174D">
        <w:t>Единая форма и порядок ее заполнения утверждены приказом Фонда пенсионного и социального страхования РФ от 17 ноября 2023 г. N 2</w:t>
      </w:r>
      <w:r w:rsidRPr="000B174D">
        <w:t>281 "Об утверждении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</w:t>
      </w:r>
      <w:r w:rsidRPr="000B174D">
        <w:t xml:space="preserve">1)" и порядка ее заполнения". </w:t>
      </w:r>
    </w:p>
    <w:p w:rsidR="000B174D" w:rsidP="000B174D" w14:paraId="5EEEEAE0" w14:textId="148D6C17">
      <w:pPr>
        <w:ind w:firstLine="540"/>
        <w:jc w:val="both"/>
      </w:pPr>
      <w:r w:rsidRPr="000B174D">
        <w:t>Согласно подпункту 3 пункта 2 ст. 11 Федерального закона от 01.04.1996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</w:t>
      </w:r>
      <w:r w:rsidRPr="000B174D">
        <w:t xml:space="preserve">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</w:t>
      </w:r>
      <w:r w:rsidRPr="000B174D">
        <w:t xml:space="preserve"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</w:t>
      </w:r>
      <w:r w:rsidRPr="000B174D">
        <w:t>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фор</w:t>
      </w:r>
      <w:r w:rsidRPr="000B174D">
        <w:t>ма ЕФС-1, раздел 1, подраздел 1.2).</w:t>
      </w:r>
    </w:p>
    <w:p w:rsidR="00CA5D02" w:rsidP="000B174D" w14:paraId="2989CFBE" w14:textId="77777777">
      <w:pPr>
        <w:ind w:firstLine="540"/>
        <w:jc w:val="both"/>
      </w:pPr>
      <w:r>
        <w:t xml:space="preserve">Пунктом 4 ст. 11 </w:t>
      </w:r>
      <w:r w:rsidRPr="000B174D"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t xml:space="preserve"> предусмотрено, что указанные в п. 3 ст. 11 сведения о застрахован</w:t>
      </w:r>
      <w:r>
        <w:t>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или сведения, указанные в пп. 7 и 8 п. 2 настоящей статьи, страховат</w:t>
      </w:r>
      <w:r>
        <w:t xml:space="preserve">ель предоставляет </w:t>
      </w:r>
      <w:r w:rsidRPr="00356069">
        <w:rPr>
          <w:color w:val="000099"/>
        </w:rPr>
        <w:t>в течении трех календарных дней со дня поступления  к нему запроса органа Фонда либо обращения застрахованного лица</w:t>
      </w:r>
      <w:r>
        <w:t>.</w:t>
      </w:r>
    </w:p>
    <w:p w:rsidR="000B174D" w:rsidRPr="000B174D" w:rsidP="000B174D" w14:paraId="63D7C9DF" w14:textId="77777777">
      <w:pPr>
        <w:ind w:firstLine="540"/>
        <w:jc w:val="both"/>
      </w:pPr>
      <w:r w:rsidRPr="000B174D">
        <w:t xml:space="preserve">В соответствии с частью 1 статьи 15.33.2 Кодекса РФ об  административных правонарушениях непредставление в установленный </w:t>
      </w:r>
      <w:r w:rsidRPr="000B174D"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</w:t>
      </w:r>
      <w:r w:rsidRPr="000B174D">
        <w:t>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</w:t>
      </w:r>
      <w:r w:rsidRPr="000B174D">
        <w:t>я, а равно представление таких сведений в неполном объеме или в искаженном виде, за исключением случаев, предусмотренных частью 2 настоящей статьи влечет наложение административного штрафа на должностных лиц в размере от трехсот до пятисот рублей.</w:t>
      </w:r>
    </w:p>
    <w:p w:rsidR="00A718C1" w:rsidP="00A718C1" w14:paraId="6C28F7D7" w14:textId="1B61727A">
      <w:pPr>
        <w:ind w:firstLine="540"/>
        <w:jc w:val="both"/>
      </w:pPr>
      <w:r w:rsidRPr="000B174D">
        <w:t>Из матер</w:t>
      </w:r>
      <w:r w:rsidRPr="000B174D">
        <w:t>иалов административного дела следует, что</w:t>
      </w:r>
      <w:r>
        <w:t xml:space="preserve"> </w:t>
      </w:r>
      <w:r w:rsidRPr="00356069">
        <w:rPr>
          <w:color w:val="000099"/>
        </w:rPr>
        <w:t xml:space="preserve">24.06.2025 </w:t>
      </w:r>
      <w:r>
        <w:t>в адрес страхователя по телекоммуникационным каналам связи поступил запрос о представлении сведений за 2025 год (назначение пенсии) за страхованное лицо Бобоева К.Х., подавшем заявление об установлении с</w:t>
      </w:r>
      <w:r>
        <w:t>траховой пенсии.</w:t>
      </w:r>
    </w:p>
    <w:p w:rsidR="00A718C1" w:rsidRPr="00062520" w:rsidP="00A718C1" w14:paraId="7AB8D76E" w14:textId="77777777">
      <w:pPr>
        <w:ind w:firstLine="567"/>
        <w:jc w:val="both"/>
      </w:pPr>
      <w:r>
        <w:t xml:space="preserve">ООО «Альфатранс» сведения по форме ЕФС-1, раздел 1, подраздел 1.2 с типом «назначение пенсии» представлены по ТС только </w:t>
      </w:r>
      <w:r w:rsidRPr="00A718C1">
        <w:rPr>
          <w:color w:val="000099"/>
        </w:rPr>
        <w:t xml:space="preserve">31.07.2025 </w:t>
      </w:r>
      <w:r w:rsidRPr="00062520">
        <w:t xml:space="preserve">(регистрационный номер обращения </w:t>
      </w:r>
      <w:r>
        <w:t>ЕФС-1-325-006828422</w:t>
      </w:r>
      <w:r w:rsidRPr="00062520">
        <w:t xml:space="preserve">), срок предоставления которого установлен не </w:t>
      </w:r>
      <w:r w:rsidRPr="00062520">
        <w:rPr>
          <w:color w:val="000099"/>
        </w:rPr>
        <w:t xml:space="preserve">позднее </w:t>
      </w:r>
      <w:r>
        <w:rPr>
          <w:color w:val="000099"/>
        </w:rPr>
        <w:t>27</w:t>
      </w:r>
      <w:r>
        <w:rPr>
          <w:color w:val="000099"/>
        </w:rPr>
        <w:t>.06.</w:t>
      </w:r>
      <w:r w:rsidRPr="00062520">
        <w:rPr>
          <w:color w:val="000099"/>
        </w:rPr>
        <w:t>202</w:t>
      </w:r>
      <w:r>
        <w:rPr>
          <w:color w:val="000099"/>
        </w:rPr>
        <w:t>5</w:t>
      </w:r>
      <w:r w:rsidRPr="00062520">
        <w:rPr>
          <w:color w:val="000099"/>
        </w:rPr>
        <w:t>.</w:t>
      </w:r>
    </w:p>
    <w:p w:rsidR="00D200CC" w:rsidRPr="007176B9" w:rsidP="00D200CC" w14:paraId="7F76C3C2" w14:textId="77777777">
      <w:pPr>
        <w:ind w:firstLine="567"/>
        <w:jc w:val="both"/>
        <w:rPr>
          <w:b/>
        </w:rPr>
      </w:pPr>
      <w:r w:rsidRPr="007176B9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200CC" w:rsidRPr="007176B9" w:rsidP="00D200CC" w14:paraId="0A40F419" w14:textId="5CA134D8">
      <w:pPr>
        <w:ind w:firstLine="540"/>
        <w:jc w:val="both"/>
      </w:pPr>
      <w:r w:rsidRPr="007176B9">
        <w:t xml:space="preserve">Оценивая доказательства в их совокупности, мировой судья считает, что виновность </w:t>
      </w:r>
      <w:r w:rsidR="00E15BE7">
        <w:t>Карман С.А</w:t>
      </w:r>
      <w:r w:rsidRPr="007176B9">
        <w:t>. в совершении административного правонарушения, предусмотренного ч.1 ст. 15.33.2 Кодекса РФ об АП, доказана.</w:t>
      </w:r>
    </w:p>
    <w:p w:rsidR="00CC76F2" w:rsidP="00CC76F2" w14:paraId="30E2BFA4" w14:textId="77777777">
      <w:pPr>
        <w:ind w:firstLine="567"/>
        <w:jc w:val="both"/>
      </w:pPr>
      <w:r>
        <w:t>В соответствии с ч. 3 ст. 3.4 Кодекса РФ об АП в случая</w:t>
      </w:r>
      <w:r>
        <w:t xml:space="preserve">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>
        <w:t>административных правонарушениях, административное наказание в виде адми</w:t>
      </w:r>
      <w:r>
        <w:t>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</w:t>
      </w:r>
      <w:r>
        <w:t xml:space="preserve"> работникам на предупреждение в соответствии со статьей 4.1.1 настоящего Кодекса.</w:t>
      </w:r>
    </w:p>
    <w:p w:rsidR="00CC76F2" w:rsidP="00CC76F2" w14:paraId="05DEBF6A" w14:textId="77777777">
      <w:pPr>
        <w:ind w:firstLine="540"/>
        <w:jc w:val="both"/>
      </w:pPr>
      <w: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</w:t>
      </w:r>
      <w:r>
        <w:t>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</w:t>
      </w:r>
      <w:r>
        <w:t>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</w:t>
      </w:r>
      <w:r>
        <w:t>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C76F2" w:rsidP="00CC76F2" w14:paraId="4D61E7E6" w14:textId="1505AE93">
      <w:pPr>
        <w:ind w:firstLine="567"/>
        <w:jc w:val="both"/>
      </w:pPr>
      <w:r>
        <w:t>При назначении наказания мировой судья учитывает</w:t>
      </w:r>
      <w:r>
        <w:t xml:space="preserve">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</w:t>
      </w:r>
      <w:r>
        <w:rPr>
          <w:color w:val="FF0000"/>
        </w:rPr>
        <w:t xml:space="preserve">ериалах дела отсутствуют доказательства привлечения </w:t>
      </w:r>
      <w:r w:rsidRPr="00CC76F2">
        <w:t>Карман С.А</w:t>
      </w:r>
      <w:r>
        <w:rPr>
          <w:color w:val="FF0000"/>
        </w:rPr>
        <w:t>. к административной ответственности за совершение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CC76F2" w:rsidP="00CC76F2" w14:paraId="400A4AB5" w14:textId="77777777">
      <w:pPr>
        <w:ind w:firstLine="540"/>
        <w:jc w:val="both"/>
      </w:pPr>
      <w:r>
        <w:t>Руководствуясь ст. ст. 29.9, 29.10 К</w:t>
      </w:r>
      <w:r>
        <w:t>одекса РФ об АП, мировой судья</w:t>
      </w:r>
    </w:p>
    <w:p w:rsidR="00CC76F2" w:rsidP="00CC76F2" w14:paraId="65E0C7A9" w14:textId="77777777">
      <w:pPr>
        <w:jc w:val="center"/>
        <w:rPr>
          <w:bCs/>
        </w:rPr>
      </w:pPr>
    </w:p>
    <w:p w:rsidR="00CC76F2" w:rsidP="00CC76F2" w14:paraId="7B588A4A" w14:textId="77777777">
      <w:pPr>
        <w:jc w:val="center"/>
        <w:rPr>
          <w:bCs/>
        </w:rPr>
      </w:pPr>
      <w:r>
        <w:rPr>
          <w:bCs/>
        </w:rPr>
        <w:t>ПОСТАНОВИЛ:</w:t>
      </w:r>
    </w:p>
    <w:p w:rsidR="00CC76F2" w:rsidP="00CC76F2" w14:paraId="0EBE284E" w14:textId="77777777">
      <w:pPr>
        <w:jc w:val="both"/>
        <w:rPr>
          <w:bCs/>
        </w:rPr>
      </w:pPr>
    </w:p>
    <w:p w:rsidR="00CC76F2" w:rsidP="00CC76F2" w14:paraId="301CEFB6" w14:textId="6557DD7F">
      <w:pPr>
        <w:ind w:firstLine="540"/>
        <w:jc w:val="both"/>
      </w:pPr>
      <w:r>
        <w:t>Генерального директора ООО «Альфатранс</w:t>
      </w:r>
      <w:r w:rsidRPr="000B174D">
        <w:t xml:space="preserve">» </w:t>
      </w:r>
      <w:r>
        <w:rPr>
          <w:color w:val="000099"/>
        </w:rPr>
        <w:t>Карман Светлану Альвиртовну</w:t>
      </w:r>
      <w:r>
        <w:t xml:space="preserve"> признать виновной</w:t>
      </w:r>
      <w:r>
        <w:t xml:space="preserve"> в совершении административного правонарушения, предусмотренного ч. 1 ст. 15.33.2 Кодекса РФ об АП, и подвергнуть наказанию в виде предупреждения. </w:t>
      </w:r>
    </w:p>
    <w:p w:rsidR="00D200CC" w:rsidRPr="00706EDC" w:rsidP="00CC76F2" w14:paraId="4313B521" w14:textId="6124D582">
      <w:pPr>
        <w:autoSpaceDE w:val="0"/>
        <w:autoSpaceDN w:val="0"/>
        <w:adjustRightInd w:val="0"/>
        <w:ind w:firstLine="540"/>
        <w:jc w:val="both"/>
      </w:pPr>
      <w:r>
        <w:t xml:space="preserve">Постановление может быть обжаловано в Нижневартовский городской суд в течение 10 дней, через мирового судью </w:t>
      </w:r>
      <w:r>
        <w:t>судебного участка № 12</w:t>
      </w:r>
      <w:r w:rsidRPr="00706EDC">
        <w:t>.</w:t>
      </w:r>
    </w:p>
    <w:p w:rsidR="00D200CC" w:rsidRPr="00706EDC" w:rsidP="00D200CC" w14:paraId="66189C1C" w14:textId="77777777">
      <w:pPr>
        <w:autoSpaceDE w:val="0"/>
        <w:autoSpaceDN w:val="0"/>
        <w:adjustRightInd w:val="0"/>
        <w:ind w:firstLine="540"/>
        <w:jc w:val="both"/>
      </w:pPr>
    </w:p>
    <w:p w:rsidR="00D200CC" w:rsidRPr="00706EDC" w:rsidP="00D200CC" w14:paraId="5929D84E" w14:textId="77777777">
      <w:pPr>
        <w:autoSpaceDE w:val="0"/>
        <w:autoSpaceDN w:val="0"/>
        <w:adjustRightInd w:val="0"/>
        <w:ind w:firstLine="540"/>
        <w:jc w:val="both"/>
      </w:pPr>
    </w:p>
    <w:p w:rsidR="00D200CC" w:rsidRPr="00706EDC" w:rsidP="00D200CC" w14:paraId="2639851B" w14:textId="5E667612">
      <w:pPr>
        <w:widowControl w:val="0"/>
        <w:ind w:firstLine="540"/>
        <w:jc w:val="both"/>
      </w:pPr>
      <w:r>
        <w:t>***</w:t>
      </w:r>
    </w:p>
    <w:p w:rsidR="00D200CC" w:rsidRPr="00706EDC" w:rsidP="00D200CC" w14:paraId="07B4330E" w14:textId="77777777">
      <w:pPr>
        <w:widowControl w:val="0"/>
        <w:ind w:firstLine="540"/>
        <w:jc w:val="both"/>
      </w:pPr>
      <w:r w:rsidRPr="00706EDC">
        <w:t xml:space="preserve">Мировой судья </w:t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</w:r>
      <w:r w:rsidRPr="00706EDC">
        <w:tab/>
        <w:t>Н.В. Щетникова</w:t>
      </w:r>
    </w:p>
    <w:p w:rsidR="00D200CC" w:rsidP="00D200CC" w14:paraId="27175630" w14:textId="5689FBC3">
      <w:pPr>
        <w:widowControl w:val="0"/>
        <w:ind w:firstLine="540"/>
        <w:jc w:val="both"/>
      </w:pPr>
    </w:p>
    <w:p w:rsidR="00E15BE7" w:rsidRPr="00706EDC" w:rsidP="00D200CC" w14:paraId="068C3D7D" w14:textId="77777777">
      <w:pPr>
        <w:widowControl w:val="0"/>
        <w:ind w:firstLine="540"/>
        <w:jc w:val="both"/>
      </w:pPr>
    </w:p>
    <w:p w:rsidR="00D200CC" w:rsidRPr="00706EDC" w:rsidP="00D200CC" w14:paraId="7BE6F31B" w14:textId="1BCC6C2E">
      <w:pPr>
        <w:widowControl w:val="0"/>
        <w:ind w:firstLine="540"/>
        <w:jc w:val="both"/>
      </w:pPr>
      <w:r>
        <w:rPr>
          <w:sz w:val="20"/>
          <w:szCs w:val="20"/>
        </w:rPr>
        <w:t>***</w:t>
      </w:r>
    </w:p>
    <w:p w:rsidR="008A7702" w:rsidP="00D200CC" w14:paraId="55D31FF5" w14:textId="5E9839E7">
      <w:pPr>
        <w:ind w:firstLine="567"/>
        <w:jc w:val="both"/>
      </w:pP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3B52C13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0CBD2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B1DDE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 w:rsidR="000E63E7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 w14:paraId="33E89D1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05E"/>
    <w:rsid w:val="00013A15"/>
    <w:rsid w:val="00023CA7"/>
    <w:rsid w:val="00062520"/>
    <w:rsid w:val="00084380"/>
    <w:rsid w:val="000879A8"/>
    <w:rsid w:val="00091643"/>
    <w:rsid w:val="000A46D8"/>
    <w:rsid w:val="000B174D"/>
    <w:rsid w:val="000C3077"/>
    <w:rsid w:val="000C7761"/>
    <w:rsid w:val="000E63E7"/>
    <w:rsid w:val="00130059"/>
    <w:rsid w:val="001709E3"/>
    <w:rsid w:val="00185927"/>
    <w:rsid w:val="001B02FD"/>
    <w:rsid w:val="001B5C72"/>
    <w:rsid w:val="001E1C44"/>
    <w:rsid w:val="001E7019"/>
    <w:rsid w:val="001F472C"/>
    <w:rsid w:val="002008F4"/>
    <w:rsid w:val="002154CC"/>
    <w:rsid w:val="002602A1"/>
    <w:rsid w:val="00264C42"/>
    <w:rsid w:val="002702B9"/>
    <w:rsid w:val="00282516"/>
    <w:rsid w:val="002A090F"/>
    <w:rsid w:val="002A6D60"/>
    <w:rsid w:val="002B3F44"/>
    <w:rsid w:val="002C0E3D"/>
    <w:rsid w:val="002C1F7F"/>
    <w:rsid w:val="002C3755"/>
    <w:rsid w:val="002C4E7F"/>
    <w:rsid w:val="002E7D60"/>
    <w:rsid w:val="00301825"/>
    <w:rsid w:val="00306AAA"/>
    <w:rsid w:val="00312C86"/>
    <w:rsid w:val="0032019C"/>
    <w:rsid w:val="00320B49"/>
    <w:rsid w:val="0034742E"/>
    <w:rsid w:val="00356069"/>
    <w:rsid w:val="00387436"/>
    <w:rsid w:val="00387599"/>
    <w:rsid w:val="003B66A4"/>
    <w:rsid w:val="003B6C0A"/>
    <w:rsid w:val="003C34E7"/>
    <w:rsid w:val="003C79EC"/>
    <w:rsid w:val="003D138F"/>
    <w:rsid w:val="003D59E7"/>
    <w:rsid w:val="003E161D"/>
    <w:rsid w:val="003F00C6"/>
    <w:rsid w:val="003F3902"/>
    <w:rsid w:val="004A66F0"/>
    <w:rsid w:val="004D013C"/>
    <w:rsid w:val="005175F9"/>
    <w:rsid w:val="00526274"/>
    <w:rsid w:val="005340C7"/>
    <w:rsid w:val="005401B1"/>
    <w:rsid w:val="0054205C"/>
    <w:rsid w:val="005426DB"/>
    <w:rsid w:val="00595816"/>
    <w:rsid w:val="005A482B"/>
    <w:rsid w:val="005A5CB2"/>
    <w:rsid w:val="00621BBA"/>
    <w:rsid w:val="006449C4"/>
    <w:rsid w:val="00660C59"/>
    <w:rsid w:val="00663D88"/>
    <w:rsid w:val="00676612"/>
    <w:rsid w:val="0069115E"/>
    <w:rsid w:val="006D38C5"/>
    <w:rsid w:val="006E2559"/>
    <w:rsid w:val="00700CB7"/>
    <w:rsid w:val="00705881"/>
    <w:rsid w:val="00706EDC"/>
    <w:rsid w:val="007176B9"/>
    <w:rsid w:val="007224D6"/>
    <w:rsid w:val="007646FA"/>
    <w:rsid w:val="007656F0"/>
    <w:rsid w:val="00791622"/>
    <w:rsid w:val="007A4589"/>
    <w:rsid w:val="007A7F92"/>
    <w:rsid w:val="007E1347"/>
    <w:rsid w:val="00803E12"/>
    <w:rsid w:val="00817053"/>
    <w:rsid w:val="008433F9"/>
    <w:rsid w:val="00860A54"/>
    <w:rsid w:val="008963A6"/>
    <w:rsid w:val="008A7702"/>
    <w:rsid w:val="008B53C4"/>
    <w:rsid w:val="008D4933"/>
    <w:rsid w:val="008F4F62"/>
    <w:rsid w:val="00927A2F"/>
    <w:rsid w:val="00930375"/>
    <w:rsid w:val="00933F89"/>
    <w:rsid w:val="009578E6"/>
    <w:rsid w:val="00975A71"/>
    <w:rsid w:val="00975B09"/>
    <w:rsid w:val="009B3816"/>
    <w:rsid w:val="009E7B8E"/>
    <w:rsid w:val="00A23372"/>
    <w:rsid w:val="00A23436"/>
    <w:rsid w:val="00A718C1"/>
    <w:rsid w:val="00A90A05"/>
    <w:rsid w:val="00B42191"/>
    <w:rsid w:val="00B43FE4"/>
    <w:rsid w:val="00B552C5"/>
    <w:rsid w:val="00B6544A"/>
    <w:rsid w:val="00BB0FE9"/>
    <w:rsid w:val="00BD671B"/>
    <w:rsid w:val="00BE1B9E"/>
    <w:rsid w:val="00C40E1E"/>
    <w:rsid w:val="00C53FA7"/>
    <w:rsid w:val="00C653F6"/>
    <w:rsid w:val="00C74186"/>
    <w:rsid w:val="00C96E8C"/>
    <w:rsid w:val="00CA5D02"/>
    <w:rsid w:val="00CB36AD"/>
    <w:rsid w:val="00CC76F2"/>
    <w:rsid w:val="00CF4602"/>
    <w:rsid w:val="00CF764E"/>
    <w:rsid w:val="00D12A7A"/>
    <w:rsid w:val="00D171E1"/>
    <w:rsid w:val="00D200CC"/>
    <w:rsid w:val="00D21259"/>
    <w:rsid w:val="00D64810"/>
    <w:rsid w:val="00D8392A"/>
    <w:rsid w:val="00D96415"/>
    <w:rsid w:val="00DA7D46"/>
    <w:rsid w:val="00DC2F88"/>
    <w:rsid w:val="00DC79EB"/>
    <w:rsid w:val="00DE62AB"/>
    <w:rsid w:val="00E02585"/>
    <w:rsid w:val="00E15BE7"/>
    <w:rsid w:val="00E65505"/>
    <w:rsid w:val="00E94E47"/>
    <w:rsid w:val="00ED5AC2"/>
    <w:rsid w:val="00F00A7B"/>
    <w:rsid w:val="00F253DA"/>
    <w:rsid w:val="00F263F9"/>
    <w:rsid w:val="00F50CF8"/>
    <w:rsid w:val="00F50F7D"/>
    <w:rsid w:val="00F559CC"/>
    <w:rsid w:val="00F65D80"/>
    <w:rsid w:val="00FA38C7"/>
    <w:rsid w:val="00FB10D8"/>
    <w:rsid w:val="00FE76A6"/>
    <w:rsid w:val="00FF01E4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